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0264F5" w:rsidRDefault="009B356B">
      <w:pPr>
        <w:rPr>
          <w:rFonts w:ascii="Arial" w:hAnsi="Arial" w:cs="Arial"/>
        </w:rPr>
      </w:pPr>
    </w:p>
    <w:p w14:paraId="2B7F87AC" w14:textId="572B1E3D" w:rsidR="00A35EB5" w:rsidRPr="000264F5" w:rsidRDefault="003F1F6F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64F5">
        <w:rPr>
          <w:rFonts w:ascii="Arial" w:hAnsi="Arial" w:cs="Arial"/>
          <w:color w:val="auto"/>
          <w:sz w:val="22"/>
          <w:szCs w:val="22"/>
        </w:rPr>
        <w:t>Zał</w:t>
      </w:r>
      <w:r w:rsidR="006F01DC" w:rsidRPr="000264F5">
        <w:rPr>
          <w:rFonts w:ascii="Arial" w:hAnsi="Arial" w:cs="Arial"/>
          <w:color w:val="auto"/>
          <w:sz w:val="22"/>
          <w:szCs w:val="22"/>
        </w:rPr>
        <w:t>.</w:t>
      </w:r>
      <w:r w:rsidRPr="000264F5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 w:rsidRPr="000264F5">
        <w:rPr>
          <w:rFonts w:ascii="Arial" w:hAnsi="Arial" w:cs="Arial"/>
          <w:color w:val="auto"/>
          <w:sz w:val="22"/>
          <w:szCs w:val="22"/>
        </w:rPr>
        <w:t>2</w:t>
      </w:r>
      <w:r w:rsidR="00A35EB5" w:rsidRPr="000264F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</w:t>
      </w:r>
    </w:p>
    <w:p w14:paraId="70A72A02" w14:textId="56CDD531" w:rsidR="003F1F6F" w:rsidRPr="000264F5" w:rsidRDefault="003F1F6F" w:rsidP="004A4759">
      <w:pPr>
        <w:tabs>
          <w:tab w:val="left" w:pos="-567"/>
        </w:tabs>
        <w:ind w:right="-426"/>
        <w:rPr>
          <w:rFonts w:ascii="Arial" w:hAnsi="Arial" w:cs="Arial"/>
          <w:sz w:val="18"/>
          <w:szCs w:val="18"/>
          <w:lang w:eastAsia="pl-PL"/>
        </w:rPr>
      </w:pPr>
      <w:r w:rsidRPr="000264F5">
        <w:rPr>
          <w:rFonts w:ascii="Arial" w:hAnsi="Arial" w:cs="Arial"/>
          <w:sz w:val="22"/>
          <w:szCs w:val="22"/>
        </w:rPr>
        <w:t xml:space="preserve">do </w:t>
      </w:r>
      <w:r w:rsidR="00A35EB5" w:rsidRPr="000264F5">
        <w:rPr>
          <w:rFonts w:ascii="Arial" w:hAnsi="Arial" w:cs="Arial"/>
          <w:sz w:val="22"/>
          <w:szCs w:val="22"/>
        </w:rPr>
        <w:t>Zapytania ofer</w:t>
      </w:r>
      <w:r w:rsidR="008C0004" w:rsidRPr="000264F5">
        <w:rPr>
          <w:rFonts w:ascii="Arial" w:hAnsi="Arial" w:cs="Arial"/>
          <w:sz w:val="22"/>
          <w:szCs w:val="22"/>
        </w:rPr>
        <w:t>t</w:t>
      </w:r>
      <w:r w:rsidR="00A35EB5" w:rsidRPr="000264F5">
        <w:rPr>
          <w:rFonts w:ascii="Arial" w:hAnsi="Arial" w:cs="Arial"/>
          <w:sz w:val="22"/>
          <w:szCs w:val="22"/>
        </w:rPr>
        <w:t>owe</w:t>
      </w:r>
      <w:r w:rsidR="004A4759" w:rsidRPr="000264F5">
        <w:rPr>
          <w:rFonts w:ascii="Arial" w:hAnsi="Arial" w:cs="Arial"/>
          <w:sz w:val="22"/>
          <w:szCs w:val="22"/>
        </w:rPr>
        <w:t>go</w:t>
      </w:r>
      <w:r w:rsidR="00A35EB5" w:rsidRPr="000264F5">
        <w:rPr>
          <w:rFonts w:ascii="Arial" w:hAnsi="Arial" w:cs="Arial"/>
          <w:sz w:val="22"/>
          <w:szCs w:val="22"/>
        </w:rPr>
        <w:t xml:space="preserve">        </w:t>
      </w:r>
      <w:r w:rsidR="00A35EB5" w:rsidRPr="000264F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</w:t>
      </w:r>
      <w:r w:rsidR="00A35EB5" w:rsidRPr="000264F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77D9E609" w14:textId="50A0AC57" w:rsidR="00111AA9" w:rsidRPr="000264F5" w:rsidRDefault="003F1F6F" w:rsidP="00111AA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64F5">
        <w:rPr>
          <w:rFonts w:ascii="Arial" w:hAnsi="Arial" w:cs="Arial"/>
          <w:color w:val="auto"/>
          <w:sz w:val="22"/>
          <w:szCs w:val="22"/>
        </w:rPr>
        <w:t xml:space="preserve">nr </w:t>
      </w:r>
      <w:r w:rsidR="00997E84" w:rsidRPr="000264F5">
        <w:rPr>
          <w:rFonts w:ascii="Arial" w:hAnsi="Arial" w:cs="Arial"/>
          <w:color w:val="auto"/>
          <w:sz w:val="22"/>
          <w:szCs w:val="22"/>
        </w:rPr>
        <w:t>1</w:t>
      </w:r>
      <w:r w:rsidRPr="000264F5">
        <w:rPr>
          <w:rFonts w:ascii="Arial" w:hAnsi="Arial" w:cs="Arial"/>
          <w:color w:val="auto"/>
          <w:sz w:val="22"/>
          <w:szCs w:val="22"/>
        </w:rPr>
        <w:t>/A076/202</w:t>
      </w:r>
      <w:r w:rsidR="008C0004" w:rsidRPr="000264F5">
        <w:rPr>
          <w:rFonts w:ascii="Arial" w:hAnsi="Arial" w:cs="Arial"/>
          <w:color w:val="auto"/>
          <w:sz w:val="22"/>
          <w:szCs w:val="22"/>
        </w:rPr>
        <w:t>3</w:t>
      </w:r>
    </w:p>
    <w:p w14:paraId="27359D09" w14:textId="385BE4DC" w:rsidR="00A35EB5" w:rsidRPr="000264F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.................................., dnia ...................</w:t>
      </w:r>
    </w:p>
    <w:p w14:paraId="0E2B102F" w14:textId="4BDF525E" w:rsidR="00A35EB5" w:rsidRPr="000264F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264F5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0264F5">
        <w:rPr>
          <w:rFonts w:ascii="Arial" w:hAnsi="Arial" w:cs="Arial"/>
          <w:sz w:val="18"/>
          <w:szCs w:val="18"/>
        </w:rPr>
        <w:t xml:space="preserve">     </w:t>
      </w:r>
    </w:p>
    <w:p w14:paraId="08ED4CB8" w14:textId="526C8799" w:rsidR="002E4652" w:rsidRPr="000264F5" w:rsidRDefault="002E4652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9ACF20" w14:textId="1FED13F3" w:rsidR="004F2A96" w:rsidRDefault="004F2A9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5231ED4" w14:textId="0F6284C8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18CB75C" w14:textId="1E6321EF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C199BAC" w14:textId="77777777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38A3860" w14:textId="77777777" w:rsidR="000264F5" w:rsidRP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58A18D72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264F5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48BC2EB2" w14:textId="76584C29" w:rsidR="000264F5" w:rsidRDefault="000264F5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46EB782" w14:textId="77777777" w:rsidR="000264F5" w:rsidRPr="000264F5" w:rsidRDefault="000264F5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3A92896" w14:textId="77777777" w:rsidR="003F1F6F" w:rsidRPr="000264F5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0264F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WYKONAWCA</w:t>
      </w:r>
      <w:r w:rsidR="005E25C4" w:rsidRPr="000264F5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0264F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1812DC3" w14:textId="19D05FE2" w:rsidR="00A35EB5" w:rsidRPr="000264F5" w:rsidRDefault="003F1F6F" w:rsidP="004F2A96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0264F5" w14:paraId="60F36EBF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FA8E330" w14:textId="7C8815C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0264F5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  <w:vAlign w:val="center"/>
          </w:tcPr>
          <w:p w14:paraId="1D208713" w14:textId="77777777" w:rsidR="003F1F6F" w:rsidRPr="000264F5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FA46969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D76D0EB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C3A0150" w14:textId="72218489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489837C5" w14:textId="2CA365D4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2AEA63C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0844DD" w14:textId="77777777" w:rsidTr="00507BE9">
        <w:trPr>
          <w:trHeight w:val="505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54ED04" w14:textId="025E8590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285A8B1C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7D3D3DA7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33AF0D6" w14:textId="7F36972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24FDC6FA" w14:textId="49742CED" w:rsidR="00A35EB5" w:rsidRPr="000264F5" w:rsidRDefault="00A35EB5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8119B9A" w14:textId="77777777" w:rsidTr="004F2A96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CB53C1A" w14:textId="6C5111E6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7366BAB" w14:textId="4A82807C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7A24F75" w14:textId="77777777" w:rsidTr="004F2A96">
        <w:trPr>
          <w:trHeight w:val="475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7C6AA0" w14:textId="1B007B54" w:rsidR="000D0243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F0C8F7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40BF66" w14:textId="77777777" w:rsidTr="004F2A96">
        <w:trPr>
          <w:trHeight w:val="62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0264F5" w:rsidRDefault="00215F8D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6DD4A2CE" w14:textId="58CBC5F1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15E668BA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FBC0578" w14:textId="77777777" w:rsidTr="004F2A96">
        <w:trPr>
          <w:trHeight w:val="42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3253EDAE" w14:textId="12CAA515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0264F5" w14:paraId="4CB2AFEF" w14:textId="77777777" w:rsidTr="004F2A96">
        <w:trPr>
          <w:trHeight w:val="518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04C9B33B" w14:textId="04304DE4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2DC4F980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B817A" w14:textId="1FDCCBE7" w:rsidR="00A35EB5" w:rsidRPr="000264F5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Pr="000264F5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OFERTA</w:t>
      </w:r>
      <w:r w:rsidR="006D43F6" w:rsidRPr="000264F5">
        <w:rPr>
          <w:rFonts w:ascii="Arial" w:hAnsi="Arial" w:cs="Arial"/>
          <w:b/>
          <w:sz w:val="22"/>
          <w:szCs w:val="22"/>
        </w:rPr>
        <w:t xml:space="preserve"> CENOWA</w:t>
      </w:r>
      <w:r w:rsidRPr="000264F5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0264F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0264F5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0264F5" w:rsidRDefault="002B2571" w:rsidP="005D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4F5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0264F5" w:rsidRDefault="002B2571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3D2B68CB" w:rsidR="002B2571" w:rsidRPr="000264F5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 xml:space="preserve">Kwota podatku </w:t>
            </w:r>
            <w:r w:rsidR="000D0243" w:rsidRPr="000264F5">
              <w:rPr>
                <w:rFonts w:ascii="Arial" w:hAnsi="Arial" w:cs="Arial"/>
                <w:sz w:val="20"/>
                <w:szCs w:val="20"/>
              </w:rPr>
              <w:br/>
            </w:r>
            <w:r w:rsidRPr="000264F5">
              <w:rPr>
                <w:rFonts w:ascii="Arial" w:hAnsi="Arial" w:cs="Arial"/>
                <w:sz w:val="20"/>
                <w:szCs w:val="20"/>
              </w:rPr>
              <w:t>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0264F5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0264F5" w14:paraId="1BCA67F1" w14:textId="77777777" w:rsidTr="00A35EB5">
        <w:trPr>
          <w:trHeight w:val="564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5D31AC9B" w:rsidR="002B2571" w:rsidRPr="000264F5" w:rsidRDefault="008C0004" w:rsidP="008C000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Dostawa kiosku informacyjnego z obsługą WCAG 2.0 umożliwiającego dostęp do Wirtualnego Dziekanatu Uczelni</w:t>
            </w:r>
          </w:p>
        </w:tc>
        <w:tc>
          <w:tcPr>
            <w:tcW w:w="1512" w:type="dxa"/>
            <w:vAlign w:val="center"/>
          </w:tcPr>
          <w:p w14:paraId="1504897E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0264F5" w14:paraId="4349A45F" w14:textId="77777777" w:rsidTr="008C0004">
        <w:trPr>
          <w:trHeight w:val="54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0264F5" w:rsidRDefault="002B257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0264F5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0264F5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CF70B" w14:textId="77777777" w:rsidR="00EB64BD" w:rsidRPr="000264F5" w:rsidRDefault="00EB64BD" w:rsidP="000264F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A63C59C" w14:textId="5D760B1F" w:rsidR="008C0004" w:rsidRDefault="008C0004" w:rsidP="00EB64BD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149584D9" w14:textId="4716317A" w:rsidR="000264F5" w:rsidRDefault="000264F5" w:rsidP="00EB64BD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974FB73" w14:textId="57DF345B" w:rsidR="000264F5" w:rsidRDefault="000264F5" w:rsidP="00EB64BD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8E86F23" w14:textId="77777777" w:rsidR="000264F5" w:rsidRPr="000264F5" w:rsidRDefault="000264F5" w:rsidP="00EB64BD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2F3C16E" w14:textId="438B62D3" w:rsidR="001701EA" w:rsidRDefault="000E25A7" w:rsidP="000E25A7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lastRenderedPageBreak/>
        <w:t>INFORMACJA O OFEROWANYM SPRZĘCIE</w:t>
      </w:r>
      <w:r w:rsidR="000264F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555B0574" w14:textId="77777777" w:rsidR="000264F5" w:rsidRPr="000264F5" w:rsidRDefault="000264F5" w:rsidP="000264F5">
      <w:pPr>
        <w:pStyle w:val="Akapitzlist"/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956"/>
      </w:tblGrid>
      <w:tr w:rsidR="000E25A7" w:rsidRPr="000264F5" w14:paraId="0E26B2D9" w14:textId="77777777" w:rsidTr="000264F5">
        <w:tc>
          <w:tcPr>
            <w:tcW w:w="3969" w:type="dxa"/>
          </w:tcPr>
          <w:p w14:paraId="6520D4DA" w14:textId="77777777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4956" w:type="dxa"/>
          </w:tcPr>
          <w:p w14:paraId="379299E5" w14:textId="1478948C" w:rsidR="000E25A7" w:rsidRPr="000264F5" w:rsidRDefault="000E25A7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45161825" w14:textId="77777777" w:rsidTr="000264F5">
        <w:tc>
          <w:tcPr>
            <w:tcW w:w="3969" w:type="dxa"/>
          </w:tcPr>
          <w:p w14:paraId="7DA7DB56" w14:textId="77777777" w:rsidR="000E25A7" w:rsidRPr="000264F5" w:rsidRDefault="000E25A7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Podświetlenie</w:t>
            </w:r>
          </w:p>
        </w:tc>
        <w:tc>
          <w:tcPr>
            <w:tcW w:w="4956" w:type="dxa"/>
          </w:tcPr>
          <w:p w14:paraId="2B966E66" w14:textId="7D393AF5" w:rsidR="000E25A7" w:rsidRPr="000264F5" w:rsidRDefault="000E25A7" w:rsidP="0021738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2D27E20" w14:textId="77777777" w:rsidTr="000264F5">
        <w:tc>
          <w:tcPr>
            <w:tcW w:w="3969" w:type="dxa"/>
          </w:tcPr>
          <w:p w14:paraId="7BA91C27" w14:textId="77777777" w:rsidR="000E25A7" w:rsidRPr="000264F5" w:rsidRDefault="000E25A7" w:rsidP="002173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Współczynnik kształtu</w:t>
            </w:r>
          </w:p>
        </w:tc>
        <w:tc>
          <w:tcPr>
            <w:tcW w:w="4956" w:type="dxa"/>
          </w:tcPr>
          <w:p w14:paraId="21AA06C5" w14:textId="1797CE01" w:rsidR="000E25A7" w:rsidRPr="000264F5" w:rsidRDefault="000E25A7" w:rsidP="0021738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7EAB5543" w14:textId="77777777" w:rsidTr="000264F5">
        <w:tc>
          <w:tcPr>
            <w:tcW w:w="3969" w:type="dxa"/>
          </w:tcPr>
          <w:p w14:paraId="303D3AD6" w14:textId="77777777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4956" w:type="dxa"/>
          </w:tcPr>
          <w:p w14:paraId="3806F9D6" w14:textId="13383453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57C917C3" w14:textId="77777777" w:rsidTr="000264F5">
        <w:tc>
          <w:tcPr>
            <w:tcW w:w="3969" w:type="dxa"/>
          </w:tcPr>
          <w:p w14:paraId="0DF2F955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Typ ekranu</w:t>
            </w:r>
          </w:p>
        </w:tc>
        <w:tc>
          <w:tcPr>
            <w:tcW w:w="4956" w:type="dxa"/>
          </w:tcPr>
          <w:p w14:paraId="3D53ED73" w14:textId="6E3C19AF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FD506D8" w14:textId="77777777" w:rsidTr="000264F5">
        <w:tc>
          <w:tcPr>
            <w:tcW w:w="3969" w:type="dxa"/>
          </w:tcPr>
          <w:p w14:paraId="58A17C83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4956" w:type="dxa"/>
          </w:tcPr>
          <w:p w14:paraId="4632A447" w14:textId="3C888DB6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30B60691" w14:textId="77777777" w:rsidTr="000264F5">
        <w:tc>
          <w:tcPr>
            <w:tcW w:w="3969" w:type="dxa"/>
          </w:tcPr>
          <w:p w14:paraId="4A745825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4956" w:type="dxa"/>
          </w:tcPr>
          <w:p w14:paraId="6C666ED0" w14:textId="5DB1538F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6B734AD2" w14:textId="77777777" w:rsidTr="000264F5">
        <w:tc>
          <w:tcPr>
            <w:tcW w:w="3969" w:type="dxa"/>
          </w:tcPr>
          <w:p w14:paraId="5226BCD2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Kąt widzenia</w:t>
            </w:r>
          </w:p>
        </w:tc>
        <w:tc>
          <w:tcPr>
            <w:tcW w:w="4956" w:type="dxa"/>
          </w:tcPr>
          <w:p w14:paraId="33269D74" w14:textId="14EBB452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D731C52" w14:textId="77777777" w:rsidTr="000264F5">
        <w:tc>
          <w:tcPr>
            <w:tcW w:w="3969" w:type="dxa"/>
          </w:tcPr>
          <w:p w14:paraId="410A58C5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Żywotność</w:t>
            </w:r>
          </w:p>
        </w:tc>
        <w:tc>
          <w:tcPr>
            <w:tcW w:w="4956" w:type="dxa"/>
          </w:tcPr>
          <w:p w14:paraId="44FC486B" w14:textId="31717725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2CDA40CE" w14:textId="77777777" w:rsidTr="000264F5">
        <w:tc>
          <w:tcPr>
            <w:tcW w:w="3969" w:type="dxa"/>
          </w:tcPr>
          <w:p w14:paraId="64123B65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Głośniki audio</w:t>
            </w:r>
          </w:p>
        </w:tc>
        <w:tc>
          <w:tcPr>
            <w:tcW w:w="4956" w:type="dxa"/>
          </w:tcPr>
          <w:p w14:paraId="2A7D8814" w14:textId="5B9D41B6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195D5852" w14:textId="77777777" w:rsidTr="000264F5">
        <w:tc>
          <w:tcPr>
            <w:tcW w:w="3969" w:type="dxa"/>
          </w:tcPr>
          <w:p w14:paraId="4BF4FAFF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Interfejsy</w:t>
            </w:r>
          </w:p>
        </w:tc>
        <w:tc>
          <w:tcPr>
            <w:tcW w:w="4956" w:type="dxa"/>
          </w:tcPr>
          <w:p w14:paraId="104DF283" w14:textId="3AEED4DC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4CBD5344" w14:textId="77777777" w:rsidTr="000264F5">
        <w:tc>
          <w:tcPr>
            <w:tcW w:w="3969" w:type="dxa"/>
          </w:tcPr>
          <w:p w14:paraId="2D11F544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956" w:type="dxa"/>
          </w:tcPr>
          <w:p w14:paraId="24FB0360" w14:textId="1A182EFA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3F51F4F5" w14:textId="77777777" w:rsidTr="000264F5">
        <w:tc>
          <w:tcPr>
            <w:tcW w:w="3969" w:type="dxa"/>
          </w:tcPr>
          <w:p w14:paraId="163025EE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Wbudowana pamięć</w:t>
            </w:r>
          </w:p>
        </w:tc>
        <w:tc>
          <w:tcPr>
            <w:tcW w:w="4956" w:type="dxa"/>
          </w:tcPr>
          <w:p w14:paraId="502BE736" w14:textId="2CCEFD72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6DEB6430" w14:textId="77777777" w:rsidTr="000264F5">
        <w:tc>
          <w:tcPr>
            <w:tcW w:w="3969" w:type="dxa"/>
          </w:tcPr>
          <w:p w14:paraId="462F3BE3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956" w:type="dxa"/>
          </w:tcPr>
          <w:p w14:paraId="1D1947FD" w14:textId="08A515F9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5A40D1FE" w14:textId="77777777" w:rsidTr="000264F5">
        <w:tc>
          <w:tcPr>
            <w:tcW w:w="3969" w:type="dxa"/>
          </w:tcPr>
          <w:p w14:paraId="7A6F76E0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956" w:type="dxa"/>
          </w:tcPr>
          <w:p w14:paraId="21306FE1" w14:textId="4048ABC0" w:rsidR="000E25A7" w:rsidRPr="000264F5" w:rsidRDefault="000E25A7" w:rsidP="000E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7013A034" w14:textId="77777777" w:rsidTr="000264F5">
        <w:tc>
          <w:tcPr>
            <w:tcW w:w="3969" w:type="dxa"/>
          </w:tcPr>
          <w:p w14:paraId="03C4F384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Obsługiwane formaty</w:t>
            </w:r>
          </w:p>
        </w:tc>
        <w:tc>
          <w:tcPr>
            <w:tcW w:w="4956" w:type="dxa"/>
          </w:tcPr>
          <w:p w14:paraId="35BEB432" w14:textId="3F87F2C1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2AAE5444" w14:textId="77777777" w:rsidTr="000264F5">
        <w:tc>
          <w:tcPr>
            <w:tcW w:w="3969" w:type="dxa"/>
          </w:tcPr>
          <w:p w14:paraId="3BF5D404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Kolor obudowy</w:t>
            </w:r>
          </w:p>
        </w:tc>
        <w:tc>
          <w:tcPr>
            <w:tcW w:w="4956" w:type="dxa"/>
          </w:tcPr>
          <w:p w14:paraId="60D3714C" w14:textId="5D78A1A4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46949269" w14:textId="77777777" w:rsidTr="000264F5">
        <w:tc>
          <w:tcPr>
            <w:tcW w:w="3969" w:type="dxa"/>
          </w:tcPr>
          <w:p w14:paraId="7CE37E81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956" w:type="dxa"/>
          </w:tcPr>
          <w:p w14:paraId="3E7917D8" w14:textId="6B66F2B2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7413AE3C" w14:textId="77777777" w:rsidTr="000264F5">
        <w:tc>
          <w:tcPr>
            <w:tcW w:w="3969" w:type="dxa"/>
          </w:tcPr>
          <w:p w14:paraId="4598A91E" w14:textId="56291DC7" w:rsidR="000E25A7" w:rsidRPr="000264F5" w:rsidRDefault="000E25A7" w:rsidP="000E25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Dostęp do ważnych dla studenta informacji w Wirtualnym Dziekanacie, w tym do:</w:t>
            </w:r>
          </w:p>
        </w:tc>
        <w:tc>
          <w:tcPr>
            <w:tcW w:w="4956" w:type="dxa"/>
          </w:tcPr>
          <w:p w14:paraId="0C9CBD37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A7" w:rsidRPr="000264F5" w14:paraId="40C102C6" w14:textId="77777777" w:rsidTr="000264F5">
        <w:tc>
          <w:tcPr>
            <w:tcW w:w="3969" w:type="dxa"/>
          </w:tcPr>
          <w:p w14:paraId="216B5944" w14:textId="36F34486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Możliwość wyświetlania informacji o Uczelni bez zalogowania do Wirtualnego Dziekanatu</w:t>
            </w:r>
          </w:p>
        </w:tc>
        <w:tc>
          <w:tcPr>
            <w:tcW w:w="4956" w:type="dxa"/>
          </w:tcPr>
          <w:p w14:paraId="2E4C50B5" w14:textId="77777777" w:rsidR="000E25A7" w:rsidRPr="000264F5" w:rsidRDefault="000E25A7" w:rsidP="000E25A7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190EC" w14:textId="1E9621E4" w:rsidR="000E25A7" w:rsidRPr="000264F5" w:rsidRDefault="000E25A7" w:rsidP="000E25A7">
      <w:pPr>
        <w:pStyle w:val="Akapitzlis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993B53B" w14:textId="0A65F6F6" w:rsidR="00CE594C" w:rsidRPr="000264F5" w:rsidRDefault="00CE594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>ZAPEWNIENIE DODATKOWYCH USŁUG GWARANCYJNO-SERWISOWYCH:</w:t>
      </w:r>
    </w:p>
    <w:p w14:paraId="04BFF477" w14:textId="081C38CF" w:rsidR="00CE594C" w:rsidRPr="000264F5" w:rsidRDefault="00CE594C" w:rsidP="00A35EB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Oświadczam, że:</w:t>
      </w:r>
    </w:p>
    <w:p w14:paraId="02A10C3E" w14:textId="1262FC30" w:rsidR="00CE594C" w:rsidRPr="000264F5" w:rsidRDefault="00CE594C" w:rsidP="00A35EB5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3277">
        <w:rPr>
          <w:rFonts w:ascii="Arial" w:hAnsi="Arial" w:cs="Arial"/>
          <w:b/>
          <w:bCs/>
          <w:sz w:val="22"/>
          <w:szCs w:val="22"/>
          <w:lang w:eastAsia="pl-PL"/>
        </w:rPr>
        <w:t>Zapewniam/nie zapewniam</w:t>
      </w:r>
      <w:r w:rsidR="004F2A96" w:rsidRPr="000264F5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 w:rsidR="004F2A96" w:rsidRPr="000264F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264F5">
        <w:rPr>
          <w:rFonts w:ascii="Arial" w:hAnsi="Arial" w:cs="Arial"/>
          <w:sz w:val="22"/>
          <w:szCs w:val="22"/>
          <w:lang w:eastAsia="pl-PL"/>
        </w:rPr>
        <w:t>rozszerzenie</w:t>
      </w:r>
      <w:r w:rsidR="00700FEE" w:rsidRPr="000264F5">
        <w:rPr>
          <w:rFonts w:ascii="Arial" w:hAnsi="Arial" w:cs="Arial"/>
          <w:sz w:val="22"/>
          <w:szCs w:val="22"/>
          <w:lang w:eastAsia="pl-PL"/>
        </w:rPr>
        <w:t xml:space="preserve"> okresu gwarancji na realizowaną</w:t>
      </w:r>
      <w:r w:rsidRPr="000264F5">
        <w:rPr>
          <w:rFonts w:ascii="Arial" w:hAnsi="Arial" w:cs="Arial"/>
          <w:sz w:val="22"/>
          <w:szCs w:val="22"/>
          <w:lang w:eastAsia="pl-PL"/>
        </w:rPr>
        <w:t xml:space="preserve"> usługę do 36 miesięcy.</w:t>
      </w:r>
    </w:p>
    <w:p w14:paraId="69220EA0" w14:textId="6A60104F" w:rsidR="00507BE9" w:rsidRPr="000264F5" w:rsidRDefault="004F2A96" w:rsidP="00507BE9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3277">
        <w:rPr>
          <w:rFonts w:ascii="Arial" w:hAnsi="Arial" w:cs="Arial"/>
          <w:b/>
          <w:bCs/>
          <w:sz w:val="22"/>
          <w:szCs w:val="22"/>
          <w:lang w:eastAsia="pl-PL"/>
        </w:rPr>
        <w:t>Zapewniam/nie zapewniam</w:t>
      </w:r>
      <w:r w:rsidR="00CE16DB" w:rsidRPr="000264F5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="00CE594C" w:rsidRPr="000264F5">
        <w:rPr>
          <w:rFonts w:ascii="Arial" w:hAnsi="Arial" w:cs="Arial"/>
          <w:sz w:val="22"/>
          <w:szCs w:val="22"/>
          <w:lang w:eastAsia="pl-PL"/>
        </w:rPr>
        <w:t xml:space="preserve"> rozszerzenie okresu </w:t>
      </w:r>
      <w:r w:rsidR="00507BE9" w:rsidRPr="000264F5">
        <w:rPr>
          <w:rFonts w:ascii="Arial" w:hAnsi="Arial" w:cs="Arial"/>
          <w:sz w:val="22"/>
          <w:szCs w:val="22"/>
          <w:lang w:eastAsia="pl-PL"/>
        </w:rPr>
        <w:t xml:space="preserve">wsparcia technicznego w zakresie oprogramowania </w:t>
      </w:r>
      <w:r w:rsidR="00507BE9" w:rsidRPr="000264F5">
        <w:rPr>
          <w:rFonts w:ascii="Arial" w:hAnsi="Arial" w:cs="Arial"/>
          <w:sz w:val="22"/>
          <w:szCs w:val="22"/>
        </w:rPr>
        <w:t xml:space="preserve">do centralnego zarządzania wyświetlanymi treściami </w:t>
      </w:r>
      <w:r w:rsidR="00507BE9" w:rsidRPr="000264F5">
        <w:rPr>
          <w:rFonts w:ascii="Arial" w:hAnsi="Arial" w:cs="Arial"/>
          <w:sz w:val="22"/>
          <w:szCs w:val="22"/>
          <w:lang w:eastAsia="pl-PL"/>
        </w:rPr>
        <w:t>do 36 miesięcy.</w:t>
      </w:r>
    </w:p>
    <w:p w14:paraId="3CB4A98B" w14:textId="77777777" w:rsidR="00CE594C" w:rsidRPr="000264F5" w:rsidRDefault="00CE594C" w:rsidP="000264F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D5D4D82" w14:textId="0212E2CE" w:rsidR="006D43F6" w:rsidRPr="000264F5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0264F5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0E34B678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1748DFE1" w14:textId="6C49D117" w:rsidR="000264F5" w:rsidRPr="000264F5" w:rsidRDefault="000264F5" w:rsidP="000264F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 xml:space="preserve">Posiadam </w:t>
      </w:r>
      <w:r w:rsidRPr="000264F5">
        <w:rPr>
          <w:rFonts w:ascii="Arial" w:eastAsiaTheme="minorHAnsi" w:hAnsi="Arial" w:cs="Arial"/>
          <w:sz w:val="22"/>
          <w:szCs w:val="22"/>
        </w:rPr>
        <w:t>wiedzę i doświadczenie w zakresie dostawy urządzeń wskazanych w opisie przedmiotu zamówienia;</w:t>
      </w:r>
    </w:p>
    <w:p w14:paraId="22EBC840" w14:textId="77777777" w:rsidR="001B5912" w:rsidRPr="000264F5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264F5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102AAC74" w:rsidR="00FF34D3" w:rsidRPr="000264F5" w:rsidRDefault="00111AA9" w:rsidP="003507C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lastRenderedPageBreak/>
        <w:t>W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0264F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27006" w:rsidRPr="000264F5">
        <w:rPr>
          <w:rFonts w:ascii="Arial" w:hAnsi="Arial" w:cs="Arial"/>
          <w:sz w:val="22"/>
          <w:szCs w:val="22"/>
          <w:lang w:eastAsia="pl-PL"/>
        </w:rPr>
        <w:t>wykonania zamówienia</w:t>
      </w:r>
      <w:r w:rsidR="003507CF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5DA6A15D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0264F5">
        <w:rPr>
          <w:rFonts w:ascii="Arial" w:hAnsi="Arial" w:cs="Arial"/>
          <w:sz w:val="22"/>
          <w:szCs w:val="22"/>
          <w:lang w:eastAsia="pl-PL"/>
        </w:rPr>
        <w:t>y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0264F5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Pr="000264F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1762C1B5" w14:textId="77FC50A7" w:rsidR="00881547" w:rsidRDefault="00FA5A90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25AF06B0" w14:textId="77777777" w:rsidR="000264F5" w:rsidRPr="000264F5" w:rsidRDefault="000264F5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2571" w:rsidRPr="000264F5" w14:paraId="685AA83C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47D6BC3D" w14:textId="0DBFA629" w:rsidR="004A4C94" w:rsidRPr="000264F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3964" w:type="dxa"/>
            <w:vAlign w:val="center"/>
          </w:tcPr>
          <w:p w14:paraId="14003E17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3470F51A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78F4E241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3964" w:type="dxa"/>
            <w:vAlign w:val="center"/>
          </w:tcPr>
          <w:p w14:paraId="6598DD5C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5F9A4BCF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6C77C8C0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795C28E8" w14:textId="32EEF794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0DA4FB38" w:rsidR="00FF34D3" w:rsidRPr="000264F5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U2FU&#10;Wt8AAAAKAQAADwAAAAAAAAAAAAAAAABnBAAAZHJzL2Rvd25yZXYueG1sUEsFBgAAAAAEAAQA8wAA&#10;AHM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026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7057" w14:textId="77777777" w:rsidR="00CC7DB5" w:rsidRDefault="00CC7DB5" w:rsidP="003F1F6F">
      <w:r>
        <w:separator/>
      </w:r>
    </w:p>
  </w:endnote>
  <w:endnote w:type="continuationSeparator" w:id="0">
    <w:p w14:paraId="2869FF58" w14:textId="77777777" w:rsidR="00CC7DB5" w:rsidRDefault="00CC7DB5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Content>
      <w:p w14:paraId="55BCD541" w14:textId="0A73C215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3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961" w14:textId="77777777" w:rsidR="00CC7DB5" w:rsidRDefault="00CC7DB5" w:rsidP="003F1F6F">
      <w:r>
        <w:separator/>
      </w:r>
    </w:p>
  </w:footnote>
  <w:footnote w:type="continuationSeparator" w:id="0">
    <w:p w14:paraId="1694DC7D" w14:textId="77777777" w:rsidR="00CC7DB5" w:rsidRDefault="00CC7DB5" w:rsidP="003F1F6F">
      <w:r>
        <w:continuationSeparator/>
      </w:r>
    </w:p>
  </w:footnote>
  <w:footnote w:id="1">
    <w:p w14:paraId="6D773416" w14:textId="0A708D5E" w:rsidR="004F2A96" w:rsidRPr="000E25A7" w:rsidRDefault="004F2A96" w:rsidP="004D5CE6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0E25A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25A7">
        <w:rPr>
          <w:rFonts w:ascii="Arial" w:hAnsi="Arial" w:cs="Arial"/>
          <w:sz w:val="18"/>
          <w:szCs w:val="18"/>
        </w:rPr>
        <w:t xml:space="preserve"> Niepotrzebne skreślić</w:t>
      </w:r>
      <w:r w:rsidR="00627006" w:rsidRPr="000E25A7">
        <w:rPr>
          <w:rFonts w:ascii="Arial" w:hAnsi="Arial" w:cs="Arial"/>
          <w:sz w:val="18"/>
          <w:szCs w:val="18"/>
        </w:rPr>
        <w:t>. O</w:t>
      </w:r>
      <w:r w:rsidR="004D5CE6" w:rsidRPr="000E25A7">
        <w:rPr>
          <w:rFonts w:ascii="Arial" w:hAnsi="Arial" w:cs="Arial"/>
          <w:sz w:val="18"/>
          <w:szCs w:val="18"/>
        </w:rPr>
        <w:t xml:space="preserve">świadczenie o zapewnieniu lub nie zapewnieniu </w:t>
      </w:r>
      <w:r w:rsidR="004D5CE6" w:rsidRPr="000E25A7">
        <w:rPr>
          <w:rFonts w:ascii="Arial" w:hAnsi="Arial" w:cs="Arial"/>
          <w:sz w:val="18"/>
          <w:szCs w:val="18"/>
          <w:lang w:eastAsia="pl-PL"/>
        </w:rPr>
        <w:t>rozszerzeni</w:t>
      </w:r>
      <w:r w:rsidR="00627006" w:rsidRPr="000E25A7">
        <w:rPr>
          <w:rFonts w:ascii="Arial" w:hAnsi="Arial" w:cs="Arial"/>
          <w:sz w:val="18"/>
          <w:szCs w:val="18"/>
          <w:lang w:eastAsia="pl-PL"/>
        </w:rPr>
        <w:t>a</w:t>
      </w:r>
      <w:r w:rsidR="004D5CE6" w:rsidRPr="000E25A7">
        <w:rPr>
          <w:rFonts w:ascii="Arial" w:hAnsi="Arial" w:cs="Arial"/>
          <w:sz w:val="18"/>
          <w:szCs w:val="18"/>
          <w:lang w:eastAsia="pl-PL"/>
        </w:rPr>
        <w:t xml:space="preserve"> okresu gwarancji </w:t>
      </w:r>
      <w:r w:rsidR="00627006" w:rsidRPr="000E25A7">
        <w:rPr>
          <w:rFonts w:ascii="Arial" w:hAnsi="Arial" w:cs="Arial"/>
          <w:sz w:val="18"/>
          <w:szCs w:val="18"/>
          <w:lang w:eastAsia="pl-PL"/>
        </w:rPr>
        <w:t xml:space="preserve">wpływa na ocenę oferty. </w:t>
      </w:r>
    </w:p>
  </w:footnote>
  <w:footnote w:id="2">
    <w:p w14:paraId="2131E3D4" w14:textId="4D95BE11" w:rsidR="00CE16DB" w:rsidRPr="004D5CE6" w:rsidRDefault="00CE16DB" w:rsidP="00627006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0E25A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25A7">
        <w:rPr>
          <w:rFonts w:ascii="Arial" w:hAnsi="Arial" w:cs="Arial"/>
          <w:sz w:val="18"/>
          <w:szCs w:val="18"/>
        </w:rPr>
        <w:t xml:space="preserve"> Niepotrzebne skreślić.</w:t>
      </w:r>
      <w:r w:rsidR="003507CF" w:rsidRPr="000E25A7">
        <w:rPr>
          <w:rFonts w:ascii="Arial" w:hAnsi="Arial" w:cs="Arial"/>
          <w:sz w:val="18"/>
          <w:szCs w:val="18"/>
        </w:rPr>
        <w:t xml:space="preserve"> </w:t>
      </w:r>
      <w:r w:rsidR="00627006" w:rsidRPr="000E25A7">
        <w:rPr>
          <w:rFonts w:ascii="Arial" w:hAnsi="Arial" w:cs="Arial"/>
          <w:sz w:val="18"/>
          <w:szCs w:val="18"/>
        </w:rPr>
        <w:t xml:space="preserve">Oświadczenie o zapewnieniu lub nie zapewnieniu </w:t>
      </w:r>
      <w:r w:rsidR="000E25A7" w:rsidRPr="000E25A7">
        <w:rPr>
          <w:rFonts w:ascii="Arial" w:hAnsi="Arial" w:cs="Arial"/>
          <w:sz w:val="18"/>
          <w:szCs w:val="18"/>
          <w:lang w:eastAsia="pl-PL"/>
        </w:rPr>
        <w:t xml:space="preserve">rozszerzenia okresu wsparcia technicznego w zakresie oprogramowania </w:t>
      </w:r>
      <w:r w:rsidR="000E25A7" w:rsidRPr="000E25A7">
        <w:rPr>
          <w:rFonts w:ascii="Arial" w:hAnsi="Arial" w:cs="Arial"/>
          <w:sz w:val="18"/>
          <w:szCs w:val="18"/>
        </w:rPr>
        <w:t xml:space="preserve">do centralnego zarządzania wyświetlanymi treściami </w:t>
      </w:r>
      <w:r w:rsidR="00627006" w:rsidRPr="000E25A7">
        <w:rPr>
          <w:rFonts w:ascii="Arial" w:hAnsi="Arial" w:cs="Arial"/>
          <w:sz w:val="18"/>
          <w:szCs w:val="18"/>
          <w:lang w:eastAsia="pl-PL"/>
        </w:rPr>
        <w:t>wpływa na ocenę oferty.</w:t>
      </w:r>
      <w:r w:rsidR="00627006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9DBE02A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539"/>
    <w:multiLevelType w:val="hybridMultilevel"/>
    <w:tmpl w:val="654235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64E294B"/>
    <w:multiLevelType w:val="hybridMultilevel"/>
    <w:tmpl w:val="50460604"/>
    <w:lvl w:ilvl="0" w:tplc="3F0C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849363214">
    <w:abstractNumId w:val="0"/>
  </w:num>
  <w:num w:numId="2" w16cid:durableId="1548103910">
    <w:abstractNumId w:val="7"/>
  </w:num>
  <w:num w:numId="3" w16cid:durableId="533886907">
    <w:abstractNumId w:val="12"/>
  </w:num>
  <w:num w:numId="4" w16cid:durableId="456416465">
    <w:abstractNumId w:val="16"/>
  </w:num>
  <w:num w:numId="5" w16cid:durableId="1102532990">
    <w:abstractNumId w:val="6"/>
  </w:num>
  <w:num w:numId="6" w16cid:durableId="970129537">
    <w:abstractNumId w:val="11"/>
  </w:num>
  <w:num w:numId="7" w16cid:durableId="1856576211">
    <w:abstractNumId w:val="4"/>
  </w:num>
  <w:num w:numId="8" w16cid:durableId="1018968846">
    <w:abstractNumId w:val="14"/>
  </w:num>
  <w:num w:numId="9" w16cid:durableId="125200976">
    <w:abstractNumId w:val="15"/>
  </w:num>
  <w:num w:numId="10" w16cid:durableId="97527410">
    <w:abstractNumId w:val="1"/>
  </w:num>
  <w:num w:numId="11" w16cid:durableId="1488478191">
    <w:abstractNumId w:val="2"/>
  </w:num>
  <w:num w:numId="12" w16cid:durableId="1420251713">
    <w:abstractNumId w:val="10"/>
  </w:num>
  <w:num w:numId="13" w16cid:durableId="209150874">
    <w:abstractNumId w:val="8"/>
  </w:num>
  <w:num w:numId="14" w16cid:durableId="805197437">
    <w:abstractNumId w:val="13"/>
  </w:num>
  <w:num w:numId="15" w16cid:durableId="213930682">
    <w:abstractNumId w:val="5"/>
  </w:num>
  <w:num w:numId="16" w16cid:durableId="481971866">
    <w:abstractNumId w:val="3"/>
  </w:num>
  <w:num w:numId="17" w16cid:durableId="630330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24116"/>
    <w:rsid w:val="0002543A"/>
    <w:rsid w:val="000264F5"/>
    <w:rsid w:val="0005408A"/>
    <w:rsid w:val="00071682"/>
    <w:rsid w:val="000D0243"/>
    <w:rsid w:val="000E25A7"/>
    <w:rsid w:val="00111AA9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D3277"/>
    <w:rsid w:val="002E4652"/>
    <w:rsid w:val="002F4928"/>
    <w:rsid w:val="003507CF"/>
    <w:rsid w:val="00392B05"/>
    <w:rsid w:val="003C1598"/>
    <w:rsid w:val="003E2A83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D5CE6"/>
    <w:rsid w:val="004E5678"/>
    <w:rsid w:val="004F2A96"/>
    <w:rsid w:val="00507BE9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27006"/>
    <w:rsid w:val="0069258A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121CD"/>
    <w:rsid w:val="00837E43"/>
    <w:rsid w:val="008633C1"/>
    <w:rsid w:val="0087148A"/>
    <w:rsid w:val="00873B88"/>
    <w:rsid w:val="00881547"/>
    <w:rsid w:val="00893327"/>
    <w:rsid w:val="008B208D"/>
    <w:rsid w:val="008C0004"/>
    <w:rsid w:val="00940A47"/>
    <w:rsid w:val="00991984"/>
    <w:rsid w:val="00997E84"/>
    <w:rsid w:val="009A7D3E"/>
    <w:rsid w:val="009B356B"/>
    <w:rsid w:val="00A0059A"/>
    <w:rsid w:val="00A05689"/>
    <w:rsid w:val="00A35EB5"/>
    <w:rsid w:val="00AB0343"/>
    <w:rsid w:val="00AC3E1E"/>
    <w:rsid w:val="00AD0F83"/>
    <w:rsid w:val="00AD502A"/>
    <w:rsid w:val="00B312CF"/>
    <w:rsid w:val="00B71344"/>
    <w:rsid w:val="00B97BF1"/>
    <w:rsid w:val="00C037AC"/>
    <w:rsid w:val="00C4314B"/>
    <w:rsid w:val="00CC7DB5"/>
    <w:rsid w:val="00CE16DB"/>
    <w:rsid w:val="00CE594C"/>
    <w:rsid w:val="00D3418A"/>
    <w:rsid w:val="00D36FFB"/>
    <w:rsid w:val="00D40D7F"/>
    <w:rsid w:val="00D47DAA"/>
    <w:rsid w:val="00E00B53"/>
    <w:rsid w:val="00E137C1"/>
    <w:rsid w:val="00E2018A"/>
    <w:rsid w:val="00E71E81"/>
    <w:rsid w:val="00EA3B6A"/>
    <w:rsid w:val="00EB64BD"/>
    <w:rsid w:val="00EE202A"/>
    <w:rsid w:val="00F0541E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C0EDC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3D54-B480-4C1D-A6ED-E32F660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62</cp:revision>
  <cp:lastPrinted>2022-12-08T13:38:00Z</cp:lastPrinted>
  <dcterms:created xsi:type="dcterms:W3CDTF">2021-11-03T12:22:00Z</dcterms:created>
  <dcterms:modified xsi:type="dcterms:W3CDTF">2023-02-15T08:22:00Z</dcterms:modified>
</cp:coreProperties>
</file>